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98" w:rsidRPr="003C1F98" w:rsidRDefault="003C1F98" w:rsidP="003C1F98">
      <w:pPr>
        <w:jc w:val="both"/>
        <w:rPr>
          <w:rFonts w:ascii="Times New Roman" w:hAnsi="Times New Roman" w:cs="Times New Roman"/>
          <w:sz w:val="28"/>
          <w:szCs w:val="28"/>
        </w:rPr>
      </w:pPr>
      <w:r w:rsidRPr="003C1F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5575" cy="1392444"/>
            <wp:effectExtent l="0" t="0" r="0" b="0"/>
            <wp:wrapSquare wrapText="bothSides"/>
            <wp:docPr id="1" name="Рисунок 1" descr="D:\Памятки детям и родителям\v_22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и детям и родителям\v_22.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C1F98">
        <w:rPr>
          <w:rFonts w:ascii="Times New Roman" w:hAnsi="Times New Roman" w:cs="Times New Roman"/>
          <w:b/>
          <w:bCs/>
          <w:sz w:val="28"/>
          <w:szCs w:val="28"/>
        </w:rPr>
        <w:t>Уважаемые обучающиеся и родители!</w:t>
      </w:r>
    </w:p>
    <w:p w:rsidR="003C1F98" w:rsidRPr="003C1F98" w:rsidRDefault="003C1F98" w:rsidP="003C1F98">
      <w:pPr>
        <w:jc w:val="center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b/>
          <w:bCs/>
          <w:sz w:val="30"/>
          <w:szCs w:val="30"/>
        </w:rPr>
        <w:t>Памятка о комендантском часе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С 20 мая 2008 года в Российской Федерации фактически введен комендантский час для несовершеннолетних детей. В частности, </w:t>
      </w:r>
      <w:r w:rsidRPr="003C1F98">
        <w:rPr>
          <w:rFonts w:ascii="Times New Roman" w:hAnsi="Times New Roman" w:cs="Times New Roman"/>
          <w:bCs/>
          <w:sz w:val="30"/>
          <w:szCs w:val="30"/>
        </w:rPr>
        <w:t>закон «О мерах по профилактике безнадзорности и правонарушений несовершеннолетних»</w:t>
      </w:r>
      <w:r w:rsidRPr="003C1F98">
        <w:rPr>
          <w:rFonts w:ascii="Times New Roman" w:hAnsi="Times New Roman" w:cs="Times New Roman"/>
          <w:sz w:val="30"/>
          <w:szCs w:val="30"/>
        </w:rPr>
        <w:t xml:space="preserve"> предусматривает, что </w:t>
      </w:r>
      <w:r w:rsidRPr="003C1F98">
        <w:rPr>
          <w:rFonts w:ascii="Times New Roman" w:hAnsi="Times New Roman" w:cs="Times New Roman"/>
          <w:b/>
          <w:sz w:val="30"/>
          <w:szCs w:val="30"/>
        </w:rPr>
        <w:t xml:space="preserve">дети возрасте от 7 до 18 лет </w:t>
      </w:r>
      <w:proofErr w:type="spellStart"/>
      <w:r w:rsidRPr="003C1F98">
        <w:rPr>
          <w:rFonts w:ascii="Times New Roman" w:hAnsi="Times New Roman" w:cs="Times New Roman"/>
          <w:b/>
          <w:sz w:val="30"/>
          <w:szCs w:val="30"/>
        </w:rPr>
        <w:t>лет</w:t>
      </w:r>
      <w:proofErr w:type="spellEnd"/>
      <w:r w:rsidRPr="003C1F98">
        <w:rPr>
          <w:rFonts w:ascii="Times New Roman" w:hAnsi="Times New Roman" w:cs="Times New Roman"/>
          <w:b/>
          <w:sz w:val="30"/>
          <w:szCs w:val="30"/>
        </w:rPr>
        <w:t xml:space="preserve"> не могут появляться в общественных местах без сопровождения родителей или законных представителей   </w:t>
      </w:r>
      <w:r w:rsidRPr="003C1F98">
        <w:rPr>
          <w:rFonts w:ascii="Times New Roman" w:hAnsi="Times New Roman" w:cs="Times New Roman"/>
          <w:b/>
          <w:color w:val="C00000"/>
          <w:sz w:val="30"/>
          <w:szCs w:val="30"/>
        </w:rPr>
        <w:t>с 22:00 до 06:00.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— улицы, площади, парки, скверы;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— стадионы, детские и спортивные площадки, пляжи;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— кладбища;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— дворы, места общего пользования многоквартирных домов — подъезды, лестничные площадки, лифты;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— транспортные средства общего пользования, вокзалы, станции, речные порты, аэропорты;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>— 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3C1F98" w:rsidRPr="003C1F98" w:rsidRDefault="003C1F98" w:rsidP="003C1F98">
      <w:pPr>
        <w:rPr>
          <w:rFonts w:ascii="Times New Roman" w:hAnsi="Times New Roman" w:cs="Times New Roman"/>
          <w:color w:val="C00000"/>
          <w:sz w:val="30"/>
          <w:szCs w:val="30"/>
        </w:rPr>
      </w:pPr>
      <w:r w:rsidRPr="003C1F98">
        <w:rPr>
          <w:rFonts w:ascii="Times New Roman" w:hAnsi="Times New Roman" w:cs="Times New Roman"/>
          <w:b/>
          <w:bCs/>
          <w:color w:val="C00000"/>
          <w:sz w:val="30"/>
          <w:szCs w:val="30"/>
        </w:rPr>
        <w:t>Ночным признано время с 22 до 6 часов.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b/>
          <w:i/>
          <w:sz w:val="30"/>
          <w:szCs w:val="30"/>
        </w:rPr>
        <w:t>Что будет, если сотрудники полиции обнаружат ребенка в неположенном месте в неположенное время?</w:t>
      </w:r>
      <w:r w:rsidRPr="003C1F98">
        <w:rPr>
          <w:rFonts w:ascii="Times New Roman" w:hAnsi="Times New Roman" w:cs="Times New Roman"/>
          <w:sz w:val="30"/>
          <w:szCs w:val="30"/>
        </w:rPr>
        <w:t> </w:t>
      </w:r>
    </w:p>
    <w:p w:rsidR="003C1F98" w:rsidRPr="003C1F98" w:rsidRDefault="003C1F98" w:rsidP="003C1F98">
      <w:pPr>
        <w:jc w:val="both"/>
        <w:rPr>
          <w:rFonts w:ascii="Times New Roman" w:hAnsi="Times New Roman" w:cs="Times New Roman"/>
          <w:sz w:val="30"/>
          <w:szCs w:val="30"/>
        </w:rPr>
      </w:pPr>
      <w:r w:rsidRPr="003C1F98">
        <w:rPr>
          <w:rFonts w:ascii="Times New Roman" w:hAnsi="Times New Roman" w:cs="Times New Roman"/>
          <w:sz w:val="30"/>
          <w:szCs w:val="30"/>
        </w:rPr>
        <w:t xml:space="preserve"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После этого нарушителя доставляют домой. В случае невозможности установить местонахождение родителей, несовершеннолетнего доставляют в специализированное учреждение. 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За нарушения требований по «комендантскому часу» родителям могут вынести предупреждение или наложить на них штраф от 300 до 500 рублей. </w:t>
      </w:r>
    </w:p>
    <w:p w:rsidR="0006480E" w:rsidRPr="003C1F98" w:rsidRDefault="000648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480E" w:rsidRPr="003C1F98" w:rsidSect="003C1F98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8"/>
    <w:rsid w:val="0006480E"/>
    <w:rsid w:val="003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A1B7-EC0A-46C7-86DF-AFBC8F57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2018-11-01T09:27:00Z</cp:lastPrinted>
  <dcterms:created xsi:type="dcterms:W3CDTF">2018-11-01T09:22:00Z</dcterms:created>
  <dcterms:modified xsi:type="dcterms:W3CDTF">2018-11-01T09:27:00Z</dcterms:modified>
</cp:coreProperties>
</file>