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BA0" w:rsidRDefault="00D27BA0" w:rsidP="00D2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97">
        <w:rPr>
          <w:rFonts w:ascii="Times New Roman" w:hAnsi="Times New Roman" w:cs="Times New Roman"/>
          <w:b/>
          <w:sz w:val="28"/>
          <w:szCs w:val="28"/>
        </w:rPr>
        <w:t>Отчет о работ</w:t>
      </w:r>
      <w:r w:rsidR="00473304">
        <w:rPr>
          <w:rFonts w:ascii="Times New Roman" w:hAnsi="Times New Roman" w:cs="Times New Roman"/>
          <w:b/>
          <w:sz w:val="28"/>
          <w:szCs w:val="28"/>
        </w:rPr>
        <w:t>е профсоюзного комитета  за 2020</w:t>
      </w:r>
      <w:r w:rsidRPr="00FB27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7BA0" w:rsidRDefault="00D27BA0" w:rsidP="00D2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BA0" w:rsidRDefault="00D27BA0" w:rsidP="00D27BA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первичной профсоюзной организации:</w:t>
      </w:r>
    </w:p>
    <w:p w:rsidR="00D27BA0" w:rsidRDefault="00D27BA0" w:rsidP="00D27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BA0" w:rsidRDefault="00D27BA0" w:rsidP="00D27B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работающих по основному месту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28 человек, в том числе пед. работников 16 человек, из них 3 молодых педагога в возрасте до 35 лет.</w:t>
      </w:r>
    </w:p>
    <w:p w:rsidR="00D27BA0" w:rsidRDefault="00D27BA0" w:rsidP="00D2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членов Профсоюза -  </w:t>
      </w:r>
      <w:r w:rsidR="00F07C20">
        <w:rPr>
          <w:rFonts w:ascii="Times New Roman" w:hAnsi="Times New Roman" w:cs="Times New Roman"/>
          <w:sz w:val="28"/>
          <w:szCs w:val="28"/>
          <w:u w:val="single"/>
        </w:rPr>
        <w:t>10 человек, пед. работников - 5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человек, молодых педагогов – 2 человека.</w:t>
      </w:r>
    </w:p>
    <w:p w:rsidR="00D27BA0" w:rsidRDefault="00D27BA0" w:rsidP="00D2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Процент охвата членами Профсоюза – 35, 7%.</w:t>
      </w:r>
    </w:p>
    <w:p w:rsidR="00473304" w:rsidRDefault="00D27BA0" w:rsidP="00473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2020 год произошли следующие изменения в численном составе ППО: один человек уволился, по собственному желанию</w:t>
      </w:r>
      <w:r w:rsidR="00473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подали заявление  2 человека, вновь прибывшие. </w:t>
      </w:r>
    </w:p>
    <w:p w:rsidR="00473304" w:rsidRDefault="00473304" w:rsidP="00473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67D" w:rsidRPr="00473304" w:rsidRDefault="0029667D" w:rsidP="00473304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304">
        <w:rPr>
          <w:rFonts w:ascii="Times New Roman" w:hAnsi="Times New Roman" w:cs="Times New Roman"/>
          <w:b/>
          <w:sz w:val="28"/>
          <w:szCs w:val="28"/>
        </w:rPr>
        <w:t>Отчет о выполнении С</w:t>
      </w:r>
      <w:r w:rsidR="00473304">
        <w:rPr>
          <w:rFonts w:ascii="Times New Roman" w:hAnsi="Times New Roman" w:cs="Times New Roman"/>
          <w:b/>
          <w:sz w:val="28"/>
          <w:szCs w:val="28"/>
        </w:rPr>
        <w:t>оглашения</w:t>
      </w:r>
      <w:r w:rsidRPr="00473304">
        <w:rPr>
          <w:rFonts w:ascii="Times New Roman" w:hAnsi="Times New Roman" w:cs="Times New Roman"/>
          <w:b/>
          <w:sz w:val="28"/>
          <w:szCs w:val="28"/>
        </w:rPr>
        <w:t xml:space="preserve"> между Администрацией </w:t>
      </w:r>
      <w:r w:rsidR="00F902AA" w:rsidRPr="00473304">
        <w:rPr>
          <w:rFonts w:ascii="Times New Roman" w:hAnsi="Times New Roman" w:cs="Times New Roman"/>
          <w:b/>
          <w:sz w:val="28"/>
          <w:szCs w:val="28"/>
        </w:rPr>
        <w:t>МБОУ СОШ №9 имени Ландышевой А.Е.</w:t>
      </w:r>
      <w:r w:rsidRPr="0047330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902AA" w:rsidRPr="00473304">
        <w:rPr>
          <w:rFonts w:ascii="Times New Roman" w:hAnsi="Times New Roman" w:cs="Times New Roman"/>
          <w:b/>
          <w:sz w:val="28"/>
          <w:szCs w:val="28"/>
        </w:rPr>
        <w:t xml:space="preserve">Профсоюзной первичной организацией </w:t>
      </w:r>
      <w:r w:rsidRPr="0047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A1" w:rsidRPr="00473304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  <w:r w:rsidRPr="00473304">
        <w:rPr>
          <w:rFonts w:ascii="Times New Roman" w:hAnsi="Times New Roman" w:cs="Times New Roman"/>
          <w:b/>
          <w:sz w:val="28"/>
          <w:szCs w:val="28"/>
        </w:rPr>
        <w:t xml:space="preserve"> стороной Профсоюз</w:t>
      </w:r>
    </w:p>
    <w:tbl>
      <w:tblPr>
        <w:tblStyle w:val="a3"/>
        <w:tblW w:w="4977" w:type="pct"/>
        <w:tblLook w:val="04A0" w:firstRow="1" w:lastRow="0" w:firstColumn="1" w:lastColumn="0" w:noHBand="0" w:noVBand="1"/>
      </w:tblPr>
      <w:tblGrid>
        <w:gridCol w:w="7658"/>
        <w:gridCol w:w="7659"/>
      </w:tblGrid>
      <w:tr w:rsidR="0029667D" w:rsidRPr="0029667D" w:rsidTr="00F07C20">
        <w:trPr>
          <w:trHeight w:val="175"/>
        </w:trPr>
        <w:tc>
          <w:tcPr>
            <w:tcW w:w="2500" w:type="pct"/>
          </w:tcPr>
          <w:p w:rsidR="0029667D" w:rsidRPr="0029667D" w:rsidRDefault="0029667D" w:rsidP="00F9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67D">
              <w:rPr>
                <w:rFonts w:ascii="Times New Roman" w:hAnsi="Times New Roman" w:cs="Times New Roman"/>
                <w:b/>
                <w:sz w:val="28"/>
                <w:szCs w:val="28"/>
              </w:rPr>
              <w:t>Пункты Соглашения</w:t>
            </w:r>
          </w:p>
        </w:tc>
        <w:tc>
          <w:tcPr>
            <w:tcW w:w="2500" w:type="pct"/>
          </w:tcPr>
          <w:p w:rsidR="0029667D" w:rsidRPr="0029667D" w:rsidRDefault="0029667D" w:rsidP="00F9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67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29667D" w:rsidRPr="0029667D" w:rsidTr="00F07C20">
        <w:trPr>
          <w:trHeight w:val="201"/>
        </w:trPr>
        <w:tc>
          <w:tcPr>
            <w:tcW w:w="5000" w:type="pct"/>
            <w:gridSpan w:val="2"/>
          </w:tcPr>
          <w:p w:rsidR="0029667D" w:rsidRPr="005F25A1" w:rsidRDefault="005F25A1" w:rsidP="005F25A1">
            <w:pPr>
              <w:pStyle w:val="a8"/>
              <w:spacing w:line="276" w:lineRule="auto"/>
              <w:ind w:firstLine="567"/>
              <w:outlineLvl w:val="0"/>
              <w:rPr>
                <w:sz w:val="40"/>
                <w:szCs w:val="24"/>
              </w:rPr>
            </w:pPr>
            <w:r w:rsidRPr="00F07C20">
              <w:rPr>
                <w:sz w:val="28"/>
                <w:szCs w:val="24"/>
              </w:rPr>
              <w:t>Раздел 6. Социальные гарантии</w:t>
            </w:r>
          </w:p>
        </w:tc>
      </w:tr>
      <w:tr w:rsidR="0029667D" w:rsidRPr="0029667D" w:rsidTr="00F07C20">
        <w:trPr>
          <w:trHeight w:val="1742"/>
        </w:trPr>
        <w:tc>
          <w:tcPr>
            <w:tcW w:w="2500" w:type="pct"/>
          </w:tcPr>
          <w:p w:rsidR="005F25A1" w:rsidRPr="00B955FB" w:rsidRDefault="005F25A1" w:rsidP="005F25A1">
            <w:pPr>
              <w:pStyle w:val="a8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 xml:space="preserve">6.3.1. </w:t>
            </w:r>
            <w:r w:rsidRPr="00B955FB">
              <w:rPr>
                <w:b w:val="0"/>
                <w:sz w:val="24"/>
                <w:szCs w:val="24"/>
              </w:rPr>
              <w:t>Организовывать</w:t>
            </w:r>
            <w:r w:rsidRPr="00B955FB">
              <w:rPr>
                <w:sz w:val="24"/>
                <w:szCs w:val="24"/>
              </w:rPr>
              <w:t xml:space="preserve"> </w:t>
            </w:r>
            <w:r w:rsidRPr="00B955FB">
              <w:rPr>
                <w:b w:val="0"/>
                <w:sz w:val="24"/>
                <w:szCs w:val="24"/>
              </w:rPr>
              <w:t>культурно-просветительную и физкультурно-оздоровительную работу с работниками учреждения – членами Профсоюза и членами их семей (коллективные походы в кино, театр, поездки в лес и т.д.).</w:t>
            </w:r>
          </w:p>
          <w:p w:rsidR="0029667D" w:rsidRPr="00B955FB" w:rsidRDefault="0029667D" w:rsidP="00F902AA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F25A1" w:rsidRPr="00B955FB" w:rsidRDefault="005F25A1" w:rsidP="00F902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29667D"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</w:t>
            </w: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следующие мероприятия:</w:t>
            </w:r>
          </w:p>
          <w:p w:rsidR="00B955FB" w:rsidRPr="00B955FB" w:rsidRDefault="005F25A1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955FB" w:rsidRPr="00B955FB">
              <w:rPr>
                <w:rFonts w:ascii="Times New Roman" w:hAnsi="Times New Roman" w:cs="Times New Roman"/>
                <w:sz w:val="24"/>
                <w:szCs w:val="24"/>
              </w:rPr>
              <w:t>зимней олимпиаде по лыжным гонкам (3 место);</w:t>
            </w:r>
          </w:p>
          <w:p w:rsidR="00B955FB" w:rsidRDefault="00B955FB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Сняли видеоролики к 1 мая, День охраны труда (2 место);</w:t>
            </w:r>
          </w:p>
          <w:p w:rsidR="00473304" w:rsidRPr="00B955FB" w:rsidRDefault="00473304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школы оформлена вкладка «Профсоюз», на которой размещается деятельность ППО;</w:t>
            </w:r>
          </w:p>
          <w:p w:rsidR="00B955FB" w:rsidRPr="00B955FB" w:rsidRDefault="00B955FB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30-летия ППО в Свердловской области;</w:t>
            </w:r>
          </w:p>
          <w:p w:rsidR="00B955FB" w:rsidRPr="00B955FB" w:rsidRDefault="00B955FB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 – пенсионеров с Днем Учителя и Новым годом;</w:t>
            </w:r>
          </w:p>
          <w:p w:rsidR="00B955FB" w:rsidRPr="00B955FB" w:rsidRDefault="00B955FB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Поход в лес, посвященный Дню учителя;</w:t>
            </w:r>
          </w:p>
          <w:p w:rsidR="0029667D" w:rsidRPr="00B955FB" w:rsidRDefault="00B955FB" w:rsidP="00F902AA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«Новогодние фантазии» дети членов Профсоюза (подарочные сертификаты).</w:t>
            </w:r>
          </w:p>
        </w:tc>
      </w:tr>
      <w:tr w:rsidR="00B955FB" w:rsidRPr="0029667D" w:rsidTr="00F07C20">
        <w:trPr>
          <w:trHeight w:val="389"/>
        </w:trPr>
        <w:tc>
          <w:tcPr>
            <w:tcW w:w="5000" w:type="pct"/>
            <w:gridSpan w:val="2"/>
          </w:tcPr>
          <w:p w:rsidR="00F07C20" w:rsidRPr="00F07C20" w:rsidRDefault="00B955FB" w:rsidP="00F07C2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7C20">
              <w:rPr>
                <w:rFonts w:ascii="Times New Roman" w:hAnsi="Times New Roman" w:cs="Times New Roman"/>
                <w:b/>
                <w:sz w:val="28"/>
                <w:szCs w:val="24"/>
              </w:rPr>
              <w:t>Раздел 7. Гарантии деятельности профсоюзной организации</w:t>
            </w:r>
          </w:p>
        </w:tc>
      </w:tr>
      <w:tr w:rsidR="00B955FB" w:rsidRPr="0029667D" w:rsidTr="00F07C20">
        <w:trPr>
          <w:trHeight w:val="389"/>
        </w:trPr>
        <w:tc>
          <w:tcPr>
            <w:tcW w:w="2500" w:type="pct"/>
          </w:tcPr>
          <w:p w:rsidR="00B955FB" w:rsidRPr="00B955FB" w:rsidRDefault="00B955FB" w:rsidP="00B955FB">
            <w:pPr>
              <w:pStyle w:val="a8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7.3.1.</w:t>
            </w:r>
            <w:r w:rsidRPr="00B955FB">
              <w:rPr>
                <w:b w:val="0"/>
                <w:sz w:val="24"/>
                <w:szCs w:val="24"/>
              </w:rPr>
              <w:t xml:space="preserve"> Осуществлять контроль за соблюдением работодателем и его представителями законодательства о труде, об охране труда, соглашений, коллективных договоров, других нормативных  актов, действующих в образовательном учреждении.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b w:val="0"/>
                <w:sz w:val="24"/>
                <w:szCs w:val="24"/>
              </w:rPr>
              <w:lastRenderedPageBreak/>
              <w:t xml:space="preserve">Осуществлять защиту трудовых прав и интересов членов Профсоюза. 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7.3.4.</w:t>
            </w:r>
            <w:r w:rsidRPr="00B955FB">
              <w:rPr>
                <w:b w:val="0"/>
                <w:sz w:val="24"/>
                <w:szCs w:val="24"/>
              </w:rPr>
              <w:t xml:space="preserve"> При проведении аттестации работников - членов Профсоюза</w:t>
            </w:r>
            <w:r w:rsidRPr="00B955FB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B955FB">
              <w:rPr>
                <w:b w:val="0"/>
                <w:sz w:val="24"/>
                <w:szCs w:val="24"/>
              </w:rPr>
              <w:t>на соответствие занимаемой должности представлять их интересы.</w:t>
            </w:r>
          </w:p>
          <w:p w:rsidR="00B955FB" w:rsidRPr="00B955FB" w:rsidRDefault="00B955FB" w:rsidP="00B955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b/>
                <w:sz w:val="24"/>
                <w:szCs w:val="24"/>
              </w:rPr>
              <w:t>7.3.7.</w:t>
            </w: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Ходатайствовать пред вышестоящими профсоюзными органами об оказании материальной помощи членам Профсоюза в соответствии с установленным в Профсоюзе порядком.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7.3.8.</w:t>
            </w:r>
            <w:r w:rsidRPr="00B955FB">
              <w:rPr>
                <w:b w:val="0"/>
                <w:sz w:val="24"/>
                <w:szCs w:val="24"/>
              </w:rPr>
              <w:t xml:space="preserve"> Содействовать реализации настоящего коллективного договора, снижению социальной напряженности в трудовом коллективе.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 xml:space="preserve">7.3.9. </w:t>
            </w:r>
            <w:r w:rsidRPr="00B955FB">
              <w:rPr>
                <w:b w:val="0"/>
                <w:sz w:val="24"/>
                <w:szCs w:val="24"/>
              </w:rPr>
              <w:t>Доводить до сведения работников и работодателя отдельные нормы действующего трудового законодательства и законодательства по охране труда.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7.3.10.</w:t>
            </w:r>
            <w:r w:rsidRPr="00B955FB">
              <w:rPr>
                <w:b w:val="0"/>
                <w:sz w:val="24"/>
                <w:szCs w:val="24"/>
              </w:rPr>
              <w:t xml:space="preserve"> Вести контроль педагогического стажа работников – членов Профсоюза, дающего право на досрочное назначение страховой пенсии по старости.</w:t>
            </w:r>
          </w:p>
          <w:p w:rsidR="00B955FB" w:rsidRPr="00B955FB" w:rsidRDefault="00B955FB" w:rsidP="00B955FB">
            <w:pPr>
              <w:pStyle w:val="a8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 xml:space="preserve">7.3.12. </w:t>
            </w:r>
            <w:r w:rsidRPr="00B955FB">
              <w:rPr>
                <w:b w:val="0"/>
                <w:sz w:val="24"/>
                <w:szCs w:val="24"/>
              </w:rPr>
              <w:t>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деятельности, в т.ч.</w:t>
            </w:r>
            <w:r w:rsidRPr="00B955FB">
              <w:rPr>
                <w:b w:val="0"/>
                <w:sz w:val="28"/>
                <w:szCs w:val="28"/>
              </w:rPr>
              <w:t xml:space="preserve"> </w:t>
            </w:r>
            <w:r w:rsidRPr="00B955FB">
              <w:rPr>
                <w:b w:val="0"/>
                <w:sz w:val="24"/>
                <w:szCs w:val="24"/>
              </w:rPr>
              <w:t>представлять работников – членов Профсоюза к государственным наградам, дающим право на получение звания «Ветеран труда Свердловской области».</w:t>
            </w:r>
          </w:p>
          <w:p w:rsidR="00B955FB" w:rsidRPr="00B955FB" w:rsidRDefault="00B955FB" w:rsidP="00B95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500" w:type="pct"/>
          </w:tcPr>
          <w:p w:rsidR="00D27BA0" w:rsidRDefault="008070B1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сентябре проведена тематическая проверка в соблюдении </w:t>
            </w:r>
            <w:r w:rsidR="00D27BA0">
              <w:rPr>
                <w:rFonts w:ascii="Times New Roman" w:hAnsi="Times New Roman" w:cs="Times New Roman"/>
                <w:sz w:val="24"/>
                <w:szCs w:val="24"/>
              </w:rPr>
              <w:t>ТЗ «Изменение оплаты труда в трудовых договорах», нарушений не обнаружено.</w:t>
            </w:r>
          </w:p>
          <w:p w:rsidR="00B955FB" w:rsidRDefault="008070B1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69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9EE" w:rsidRPr="003469EE">
              <w:rPr>
                <w:rFonts w:ascii="Times New Roman" w:hAnsi="Times New Roman" w:cs="Times New Roman"/>
                <w:sz w:val="24"/>
                <w:szCs w:val="24"/>
              </w:rPr>
              <w:t xml:space="preserve"> ноябре 2020 года был </w:t>
            </w:r>
            <w:r w:rsidR="003469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«Коллективный договор» сроком на три года (до 2023г.). </w:t>
            </w:r>
          </w:p>
          <w:p w:rsidR="003469EE" w:rsidRDefault="003469EE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проведено 2 проверки Уполномоченным по ОТ, в результате выявлено 3 нарушения, руководителю выдано Представление об устранении нарушений: нарушения были исправлены.</w:t>
            </w:r>
          </w:p>
          <w:p w:rsidR="003469EE" w:rsidRDefault="003469EE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Уполномоченным по ОТ личных обращений, заявлений, жалоб членов ППО по вопросам</w:t>
            </w:r>
            <w:r w:rsidR="004F7B5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по ОТ зарегистрировано не было.</w:t>
            </w:r>
          </w:p>
          <w:p w:rsidR="004F7B5D" w:rsidRDefault="004F7B5D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условий труда (СОУТ) в отчетный период не проводилась, в 2020 году аттестовано 30 рабочих мест. Случаев нарушения прав работников по непредставлению и необоснованному снятию установленных льгот и компенсаций нет. </w:t>
            </w:r>
          </w:p>
          <w:p w:rsidR="004F7B5D" w:rsidRDefault="004F7B5D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контроль за организацией обеспечения по установленным СИЗ, медицинских осмотров (закуплено СИЗ для мл. персонала и педагогов), проведен плановый медосмотр. Проведено обучение по ОТ. </w:t>
            </w:r>
          </w:p>
          <w:p w:rsidR="007B01A2" w:rsidRPr="007B01A2" w:rsidRDefault="007B01A2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проведен мониторинг «О наличии инструкций по ОТ» по профилактике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-19).</w:t>
            </w:r>
          </w:p>
          <w:p w:rsidR="004F7B5D" w:rsidRDefault="004F7B5D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аттестовалось 2 педагога на СЗД, на которых представлял интересы работников председатель ППО.</w:t>
            </w:r>
          </w:p>
          <w:p w:rsidR="004F7B5D" w:rsidRDefault="004F7B5D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36">
              <w:rPr>
                <w:rFonts w:ascii="Times New Roman" w:hAnsi="Times New Roman" w:cs="Times New Roman"/>
                <w:sz w:val="24"/>
                <w:szCs w:val="24"/>
              </w:rPr>
              <w:t>Была оказана материальная помощь членам Профсоюза в размере от 500 до 2000 рублей (3 человека).</w:t>
            </w:r>
          </w:p>
          <w:p w:rsidR="00EA4236" w:rsidRPr="008070B1" w:rsidRDefault="00EA4236" w:rsidP="003469E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содействии </w:t>
            </w:r>
            <w:r w:rsidR="008070B1" w:rsidRPr="00807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ответственным </w:t>
            </w:r>
            <w:r w:rsidRPr="00807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</w:t>
            </w:r>
            <w:r w:rsidR="00807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 «Мониторинг внесения изменений в правила внутреннего трудового распорядка по организации работы педагогических работников и работников из числа учебно-воспитательного персонала в периоды перехода на реализацию образовательных программ с использованием дистанционных образовательных технологий и электронного обучения». Замечаний нет, рекомендации выполнены.</w:t>
            </w:r>
          </w:p>
          <w:p w:rsidR="00EA4236" w:rsidRPr="00EA4236" w:rsidRDefault="00EA4236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6">
              <w:rPr>
                <w:rFonts w:ascii="Times New Roman" w:hAnsi="Times New Roman" w:cs="Times New Roman"/>
                <w:sz w:val="24"/>
                <w:szCs w:val="24"/>
              </w:rPr>
              <w:t>На сайте школы во вкладке «Профсоюз» были размещены сведения, в которых были изменения в отдельных нормах ТЗ.</w:t>
            </w:r>
          </w:p>
          <w:p w:rsidR="00EA4236" w:rsidRPr="00EA4236" w:rsidRDefault="00EA4236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6">
              <w:rPr>
                <w:rFonts w:ascii="Times New Roman" w:hAnsi="Times New Roman" w:cs="Times New Roman"/>
                <w:sz w:val="24"/>
                <w:szCs w:val="24"/>
              </w:rPr>
              <w:t>В ноябре проведена проверка стажа педагогических работников.</w:t>
            </w:r>
          </w:p>
          <w:p w:rsidR="00EA4236" w:rsidRPr="00EA4236" w:rsidRDefault="00EA4236" w:rsidP="003469EE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36">
              <w:rPr>
                <w:rFonts w:ascii="Times New Roman" w:hAnsi="Times New Roman" w:cs="Times New Roman"/>
                <w:sz w:val="24"/>
                <w:szCs w:val="24"/>
              </w:rPr>
              <w:t>В честь празднования 30-летия ППО в Свердловской области</w:t>
            </w:r>
            <w:r w:rsidR="007B01A2">
              <w:rPr>
                <w:rFonts w:ascii="Times New Roman" w:hAnsi="Times New Roman" w:cs="Times New Roman"/>
                <w:sz w:val="24"/>
                <w:szCs w:val="24"/>
              </w:rPr>
              <w:t>, ходатайствовали перед вышестоящей Профсоюзной организацией о награждении 4 членов ППО грамотами за преданность Профсоюзу.</w:t>
            </w:r>
          </w:p>
        </w:tc>
      </w:tr>
    </w:tbl>
    <w:p w:rsidR="00473304" w:rsidRDefault="00473304" w:rsidP="00473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04" w:rsidRDefault="00473304" w:rsidP="00473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04" w:rsidRDefault="00473304" w:rsidP="00473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04" w:rsidRPr="00473304" w:rsidRDefault="00473304" w:rsidP="00473304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304">
        <w:rPr>
          <w:rFonts w:ascii="Times New Roman" w:hAnsi="Times New Roman" w:cs="Times New Roman"/>
          <w:b/>
          <w:sz w:val="28"/>
          <w:szCs w:val="28"/>
        </w:rPr>
        <w:t>Финансовая сторона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4228"/>
        <w:gridCol w:w="3214"/>
        <w:gridCol w:w="3187"/>
        <w:gridCol w:w="3238"/>
      </w:tblGrid>
      <w:tr w:rsidR="00112E61" w:rsidRPr="00F07C20" w:rsidTr="00112E61">
        <w:tc>
          <w:tcPr>
            <w:tcW w:w="1526" w:type="dxa"/>
          </w:tcPr>
          <w:p w:rsidR="00112E61" w:rsidRPr="00F07C20" w:rsidRDefault="00112E61" w:rsidP="0047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93" w:type="dxa"/>
          </w:tcPr>
          <w:p w:rsidR="00112E61" w:rsidRPr="00F07C20" w:rsidRDefault="00112E61" w:rsidP="0047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9" w:type="dxa"/>
          </w:tcPr>
          <w:p w:rsidR="00112E61" w:rsidRPr="00F07C20" w:rsidRDefault="00112E61" w:rsidP="0047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</w:p>
        </w:tc>
        <w:tc>
          <w:tcPr>
            <w:tcW w:w="3234" w:type="dxa"/>
          </w:tcPr>
          <w:p w:rsidR="00112E61" w:rsidRPr="00F07C20" w:rsidRDefault="00112E61" w:rsidP="0047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3292" w:type="dxa"/>
          </w:tcPr>
          <w:p w:rsidR="00112E61" w:rsidRPr="00F07C20" w:rsidRDefault="00112E61" w:rsidP="0047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112E61" w:rsidRPr="00F07C20" w:rsidTr="00112E61">
        <w:tc>
          <w:tcPr>
            <w:tcW w:w="1526" w:type="dxa"/>
          </w:tcPr>
          <w:p w:rsidR="00112E61" w:rsidRPr="00F07C20" w:rsidRDefault="00112E61" w:rsidP="0011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15.06.2020</w:t>
            </w:r>
          </w:p>
        </w:tc>
        <w:tc>
          <w:tcPr>
            <w:tcW w:w="4293" w:type="dxa"/>
          </w:tcPr>
          <w:p w:rsidR="00112E61" w:rsidRPr="00F07C20" w:rsidRDefault="00112E61" w:rsidP="0011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Канцтовары </w:t>
            </w:r>
          </w:p>
        </w:tc>
        <w:tc>
          <w:tcPr>
            <w:tcW w:w="3269" w:type="dxa"/>
          </w:tcPr>
          <w:p w:rsidR="00112E61" w:rsidRPr="00F07C20" w:rsidRDefault="00112E61" w:rsidP="0011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1000 р.</w:t>
            </w:r>
          </w:p>
        </w:tc>
        <w:tc>
          <w:tcPr>
            <w:tcW w:w="3234" w:type="dxa"/>
          </w:tcPr>
          <w:p w:rsidR="00112E61" w:rsidRPr="00F07C20" w:rsidRDefault="003D5B8B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112E61" w:rsidRPr="00F07C2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</w:tcPr>
          <w:p w:rsidR="00112E61" w:rsidRPr="00F07C20" w:rsidRDefault="003D5B8B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A556A3"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E61" w:rsidRPr="00F07C20" w:rsidTr="00112E61">
        <w:tc>
          <w:tcPr>
            <w:tcW w:w="1526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293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Видеоролик «1 Мая» - 2 место</w:t>
            </w:r>
          </w:p>
        </w:tc>
        <w:tc>
          <w:tcPr>
            <w:tcW w:w="3269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1000 р.</w:t>
            </w:r>
          </w:p>
        </w:tc>
        <w:tc>
          <w:tcPr>
            <w:tcW w:w="3234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500 р. (Воронову А.Е.)</w:t>
            </w:r>
          </w:p>
        </w:tc>
        <w:tc>
          <w:tcPr>
            <w:tcW w:w="3292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500 р.</w:t>
            </w:r>
          </w:p>
        </w:tc>
      </w:tr>
      <w:tr w:rsidR="00112E61" w:rsidRPr="00F07C20" w:rsidTr="00112E61">
        <w:tc>
          <w:tcPr>
            <w:tcW w:w="1526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293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Слайд – шоу «Охрана труда» - 2 место</w:t>
            </w:r>
          </w:p>
        </w:tc>
        <w:tc>
          <w:tcPr>
            <w:tcW w:w="3269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1500 р.</w:t>
            </w:r>
          </w:p>
        </w:tc>
        <w:tc>
          <w:tcPr>
            <w:tcW w:w="3234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E61" w:rsidRPr="00F07C20" w:rsidTr="00112E61">
        <w:tc>
          <w:tcPr>
            <w:tcW w:w="1526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4293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30-летие Профсоюза</w:t>
            </w:r>
          </w:p>
        </w:tc>
        <w:tc>
          <w:tcPr>
            <w:tcW w:w="3269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1100 р.</w:t>
            </w:r>
          </w:p>
        </w:tc>
        <w:tc>
          <w:tcPr>
            <w:tcW w:w="3234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6A3"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E61" w:rsidRPr="00F07C20" w:rsidTr="00112E61">
        <w:tc>
          <w:tcPr>
            <w:tcW w:w="1526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4293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269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4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441 р. (пироги), 250 р. (конфеты)</w:t>
            </w:r>
          </w:p>
        </w:tc>
        <w:tc>
          <w:tcPr>
            <w:tcW w:w="3292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E61" w:rsidRPr="00F07C20" w:rsidTr="00112E61">
        <w:tc>
          <w:tcPr>
            <w:tcW w:w="1526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293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Акция «Ты нужен Профсоюзу, Профсоюз нужен тебе!»</w:t>
            </w:r>
          </w:p>
        </w:tc>
        <w:tc>
          <w:tcPr>
            <w:tcW w:w="3269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300 р.</w:t>
            </w:r>
          </w:p>
        </w:tc>
        <w:tc>
          <w:tcPr>
            <w:tcW w:w="3234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112E61" w:rsidRPr="00F07C20" w:rsidRDefault="00112E61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61" w:rsidRPr="00F07C20" w:rsidTr="00112E61">
        <w:tc>
          <w:tcPr>
            <w:tcW w:w="1526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4293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Новогодние подарки пенсионерам</w:t>
            </w:r>
          </w:p>
        </w:tc>
        <w:tc>
          <w:tcPr>
            <w:tcW w:w="3269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4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1184 р.</w:t>
            </w:r>
          </w:p>
        </w:tc>
        <w:tc>
          <w:tcPr>
            <w:tcW w:w="3292" w:type="dxa"/>
          </w:tcPr>
          <w:p w:rsidR="00112E61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6A3" w:rsidRPr="00F07C20" w:rsidTr="00112E61">
        <w:tc>
          <w:tcPr>
            <w:tcW w:w="1526" w:type="dxa"/>
          </w:tcPr>
          <w:p w:rsidR="00A556A3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A556A3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9" w:type="dxa"/>
          </w:tcPr>
          <w:p w:rsidR="00A556A3" w:rsidRPr="00F07C20" w:rsidRDefault="00A556A3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4900 р.</w:t>
            </w:r>
          </w:p>
        </w:tc>
        <w:tc>
          <w:tcPr>
            <w:tcW w:w="3234" w:type="dxa"/>
          </w:tcPr>
          <w:p w:rsidR="00A556A3" w:rsidRPr="00F07C20" w:rsidRDefault="003D5B8B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  <w:r w:rsidR="00A556A3"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292" w:type="dxa"/>
          </w:tcPr>
          <w:p w:rsidR="00A556A3" w:rsidRPr="00F07C20" w:rsidRDefault="003D5B8B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1525 р. </w:t>
            </w:r>
          </w:p>
          <w:p w:rsidR="003D5B8B" w:rsidRPr="00F07C20" w:rsidRDefault="003D5B8B" w:rsidP="0047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hAnsi="Times New Roman" w:cs="Times New Roman"/>
                <w:sz w:val="24"/>
                <w:szCs w:val="24"/>
              </w:rPr>
              <w:t xml:space="preserve">В кассе: 2 350 р. </w:t>
            </w:r>
          </w:p>
        </w:tc>
      </w:tr>
    </w:tbl>
    <w:p w:rsidR="00473304" w:rsidRDefault="00473304" w:rsidP="0047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B8B" w:rsidRPr="00F07C20" w:rsidRDefault="003D5B8B" w:rsidP="00473304">
      <w:pPr>
        <w:spacing w:after="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7C20">
        <w:rPr>
          <w:rFonts w:ascii="Times New Roman" w:hAnsi="Times New Roman" w:cs="Times New Roman"/>
          <w:sz w:val="28"/>
          <w:szCs w:val="24"/>
        </w:rPr>
        <w:t>В 2020 году оказана материальная помощь Гороховой А.А. (1000 р.- на юбилей), в честь празднования 30- летия Профсоюзу по 500 рублей – Опариной Е.А., Андреевой И.Н., Топорковой С.Н., Минеевой С.В.</w:t>
      </w:r>
    </w:p>
    <w:p w:rsidR="00473304" w:rsidRDefault="00F07C20" w:rsidP="00F07C2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D5B8B">
        <w:rPr>
          <w:rFonts w:ascii="Times New Roman" w:hAnsi="Times New Roman" w:cs="Times New Roman"/>
          <w:sz w:val="28"/>
          <w:szCs w:val="28"/>
        </w:rPr>
        <w:t xml:space="preserve"> году состоялось 11 заседаний профкома, на котором рассмотрено 13 вопросов.</w:t>
      </w:r>
    </w:p>
    <w:p w:rsidR="00473304" w:rsidRDefault="00473304" w:rsidP="00F07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после ознаком</w:t>
      </w:r>
      <w:r w:rsidR="003D5B8B">
        <w:rPr>
          <w:rFonts w:ascii="Times New Roman" w:hAnsi="Times New Roman" w:cs="Times New Roman"/>
          <w:sz w:val="28"/>
          <w:szCs w:val="28"/>
        </w:rPr>
        <w:t>ления результатов работы за 2020</w:t>
      </w:r>
      <w:r>
        <w:rPr>
          <w:rFonts w:ascii="Times New Roman" w:hAnsi="Times New Roman" w:cs="Times New Roman"/>
          <w:sz w:val="28"/>
          <w:szCs w:val="28"/>
        </w:rPr>
        <w:t xml:space="preserve"> год  председателя ППО и профкома МБОУ СОШ №9 прошу дать оценку их деятельности.</w:t>
      </w:r>
    </w:p>
    <w:p w:rsidR="00473304" w:rsidRDefault="00473304" w:rsidP="00473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- _____________, неудовлетворительно- ______________.</w:t>
      </w:r>
    </w:p>
    <w:p w:rsidR="00473304" w:rsidRDefault="00473304" w:rsidP="00F0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внимание! Если есть вопросы и пожелания готова их выслушать.</w:t>
      </w:r>
    </w:p>
    <w:p w:rsidR="00F07C20" w:rsidRDefault="00F07C20" w:rsidP="00F0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C20" w:rsidRDefault="00F07C20" w:rsidP="00F0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C20" w:rsidRPr="00F07C20" w:rsidRDefault="00F07C20" w:rsidP="00F0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2021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ППО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/Зверева Е.Н.</w:t>
      </w:r>
    </w:p>
    <w:sectPr w:rsidR="00F07C20" w:rsidRPr="00F07C20" w:rsidSect="00F90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5A9" w:rsidRDefault="00B305A9" w:rsidP="0029667D">
      <w:pPr>
        <w:spacing w:after="0" w:line="240" w:lineRule="auto"/>
      </w:pPr>
      <w:r>
        <w:separator/>
      </w:r>
    </w:p>
  </w:endnote>
  <w:endnote w:type="continuationSeparator" w:id="0">
    <w:p w:rsidR="00B305A9" w:rsidRDefault="00B305A9" w:rsidP="0029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5A9" w:rsidRDefault="00B305A9" w:rsidP="0029667D">
      <w:pPr>
        <w:spacing w:after="0" w:line="240" w:lineRule="auto"/>
      </w:pPr>
      <w:r>
        <w:separator/>
      </w:r>
    </w:p>
  </w:footnote>
  <w:footnote w:type="continuationSeparator" w:id="0">
    <w:p w:rsidR="00B305A9" w:rsidRDefault="00B305A9" w:rsidP="0029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65C"/>
    <w:multiLevelType w:val="hybridMultilevel"/>
    <w:tmpl w:val="03A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76F"/>
    <w:multiLevelType w:val="hybridMultilevel"/>
    <w:tmpl w:val="9270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4371"/>
    <w:multiLevelType w:val="hybridMultilevel"/>
    <w:tmpl w:val="E40A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602A3"/>
    <w:multiLevelType w:val="hybridMultilevel"/>
    <w:tmpl w:val="018E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3014"/>
    <w:multiLevelType w:val="hybridMultilevel"/>
    <w:tmpl w:val="649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A3C"/>
    <w:multiLevelType w:val="hybridMultilevel"/>
    <w:tmpl w:val="A4FC060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D"/>
    <w:rsid w:val="00112E61"/>
    <w:rsid w:val="0029667D"/>
    <w:rsid w:val="002F5A1C"/>
    <w:rsid w:val="003469EE"/>
    <w:rsid w:val="003D5B8B"/>
    <w:rsid w:val="00473304"/>
    <w:rsid w:val="004F7B5D"/>
    <w:rsid w:val="005A274B"/>
    <w:rsid w:val="005F25A1"/>
    <w:rsid w:val="00631131"/>
    <w:rsid w:val="0075320C"/>
    <w:rsid w:val="007562B8"/>
    <w:rsid w:val="007B01A2"/>
    <w:rsid w:val="008070B1"/>
    <w:rsid w:val="008407CE"/>
    <w:rsid w:val="00844387"/>
    <w:rsid w:val="00874F71"/>
    <w:rsid w:val="00A556A3"/>
    <w:rsid w:val="00AF59EE"/>
    <w:rsid w:val="00B305A9"/>
    <w:rsid w:val="00B955FB"/>
    <w:rsid w:val="00CB1761"/>
    <w:rsid w:val="00D27BA0"/>
    <w:rsid w:val="00D6289D"/>
    <w:rsid w:val="00EA4236"/>
    <w:rsid w:val="00F07C20"/>
    <w:rsid w:val="00F8623F"/>
    <w:rsid w:val="00F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3589F-451A-D240-AE65-87BEB4DC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67D"/>
  </w:style>
  <w:style w:type="paragraph" w:styleId="a6">
    <w:name w:val="footer"/>
    <w:basedOn w:val="a"/>
    <w:link w:val="a7"/>
    <w:uiPriority w:val="99"/>
    <w:unhideWhenUsed/>
    <w:rsid w:val="0029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67D"/>
  </w:style>
  <w:style w:type="paragraph" w:styleId="a8">
    <w:name w:val="Body Text"/>
    <w:basedOn w:val="a"/>
    <w:link w:val="a9"/>
    <w:semiHidden/>
    <w:rsid w:val="005F2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F25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5F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79002028487</cp:lastModifiedBy>
  <cp:revision>2</cp:revision>
  <cp:lastPrinted>2021-01-18T15:16:00Z</cp:lastPrinted>
  <dcterms:created xsi:type="dcterms:W3CDTF">2021-01-18T15:16:00Z</dcterms:created>
  <dcterms:modified xsi:type="dcterms:W3CDTF">2021-01-18T15:16:00Z</dcterms:modified>
</cp:coreProperties>
</file>