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6"/>
        <w:gridCol w:w="4785"/>
      </w:tblGrid>
      <w:tr w:rsidR="007104AA" w:rsidTr="007104AA">
        <w:tc>
          <w:tcPr>
            <w:tcW w:w="4998" w:type="dxa"/>
            <w:hideMark/>
          </w:tcPr>
          <w:p w:rsidR="007104AA" w:rsidRDefault="007104AA">
            <w:pPr>
              <w:tabs>
                <w:tab w:val="left" w:pos="6874"/>
              </w:tabs>
              <w:spacing w:line="283" w:lineRule="exact"/>
              <w:rPr>
                <w:rFonts w:ascii="Times New Roman" w:hAnsi="Times New Roman"/>
                <w:bCs/>
                <w:spacing w:val="-2"/>
              </w:rPr>
            </w:pPr>
            <w:r>
              <w:rPr>
                <w:rFonts w:ascii="Times New Roman" w:hAnsi="Times New Roman"/>
                <w:bCs/>
                <w:spacing w:val="-2"/>
              </w:rPr>
              <w:t>ПРИНЯТО</w:t>
            </w:r>
          </w:p>
          <w:p w:rsidR="007104AA" w:rsidRDefault="007104AA">
            <w:pPr>
              <w:tabs>
                <w:tab w:val="left" w:pos="6874"/>
              </w:tabs>
              <w:spacing w:line="283" w:lineRule="exact"/>
              <w:rPr>
                <w:rFonts w:ascii="Times New Roman" w:hAnsi="Times New Roman"/>
                <w:bCs/>
                <w:spacing w:val="-2"/>
                <w:lang w:val="ru-RU"/>
              </w:rPr>
            </w:pPr>
            <w:r>
              <w:rPr>
                <w:rFonts w:ascii="Times New Roman" w:hAnsi="Times New Roman"/>
                <w:bCs/>
                <w:spacing w:val="-2"/>
                <w:lang w:val="ru-RU"/>
              </w:rPr>
              <w:t>Решением  педагогического совета</w:t>
            </w:r>
          </w:p>
          <w:p w:rsidR="007104AA" w:rsidRDefault="007104AA">
            <w:pPr>
              <w:tabs>
                <w:tab w:val="left" w:pos="6874"/>
              </w:tabs>
              <w:spacing w:line="283" w:lineRule="exact"/>
              <w:rPr>
                <w:rFonts w:ascii="Times New Roman" w:hAnsi="Times New Roman"/>
                <w:bCs/>
                <w:spacing w:val="-2"/>
                <w:lang w:val="ru-RU"/>
              </w:rPr>
            </w:pPr>
            <w:r>
              <w:rPr>
                <w:rFonts w:ascii="Times New Roman" w:hAnsi="Times New Roman"/>
                <w:bCs/>
                <w:spacing w:val="-2"/>
                <w:lang w:val="ru-RU"/>
              </w:rPr>
              <w:t>Протокол № 1</w:t>
            </w:r>
          </w:p>
          <w:p w:rsidR="007104AA" w:rsidRDefault="007104AA">
            <w:pPr>
              <w:tabs>
                <w:tab w:val="left" w:pos="6874"/>
              </w:tabs>
              <w:spacing w:line="283" w:lineRule="exact"/>
              <w:rPr>
                <w:rFonts w:ascii="Times New Roman" w:hAnsi="Times New Roman"/>
                <w:bCs/>
                <w:spacing w:val="-2"/>
                <w:lang w:val="ru-RU"/>
              </w:rPr>
            </w:pPr>
            <w:r>
              <w:rPr>
                <w:rFonts w:ascii="Times New Roman" w:hAnsi="Times New Roman"/>
                <w:bCs/>
                <w:spacing w:val="-2"/>
                <w:lang w:val="ru-RU"/>
              </w:rPr>
              <w:t xml:space="preserve"> от «    »        .2019г.</w:t>
            </w:r>
          </w:p>
        </w:tc>
        <w:tc>
          <w:tcPr>
            <w:tcW w:w="4999" w:type="dxa"/>
            <w:hideMark/>
          </w:tcPr>
          <w:p w:rsidR="007104AA" w:rsidRDefault="007104AA">
            <w:pPr>
              <w:tabs>
                <w:tab w:val="left" w:pos="6874"/>
              </w:tabs>
              <w:spacing w:line="283" w:lineRule="exact"/>
              <w:rPr>
                <w:rFonts w:ascii="Times New Roman" w:hAnsi="Times New Roman"/>
                <w:bCs/>
                <w:spacing w:val="-2"/>
                <w:lang w:val="ru-RU"/>
              </w:rPr>
            </w:pPr>
            <w:r>
              <w:rPr>
                <w:rFonts w:ascii="Times New Roman" w:hAnsi="Times New Roman"/>
                <w:bCs/>
                <w:spacing w:val="-2"/>
                <w:lang w:val="ru-RU"/>
              </w:rPr>
              <w:t>УТВЕРЖДЕНО</w:t>
            </w:r>
          </w:p>
          <w:p w:rsidR="007104AA" w:rsidRDefault="007104AA">
            <w:pPr>
              <w:tabs>
                <w:tab w:val="left" w:pos="6874"/>
              </w:tabs>
              <w:spacing w:line="283" w:lineRule="exact"/>
              <w:rPr>
                <w:rFonts w:ascii="Times New Roman" w:hAnsi="Times New Roman"/>
                <w:bCs/>
                <w:spacing w:val="-2"/>
                <w:lang w:val="ru-RU"/>
              </w:rPr>
            </w:pPr>
            <w:r>
              <w:rPr>
                <w:rFonts w:ascii="Times New Roman" w:hAnsi="Times New Roman"/>
                <w:bCs/>
                <w:spacing w:val="-2"/>
                <w:lang w:val="ru-RU"/>
              </w:rPr>
              <w:t>Директор МКОУ СОШ № 9 имени Ландышевой А.Е.</w:t>
            </w:r>
          </w:p>
          <w:p w:rsidR="007104AA" w:rsidRDefault="007104AA">
            <w:pPr>
              <w:tabs>
                <w:tab w:val="left" w:pos="6874"/>
              </w:tabs>
              <w:spacing w:line="283" w:lineRule="exact"/>
              <w:rPr>
                <w:rFonts w:ascii="Times New Roman" w:hAnsi="Times New Roman"/>
                <w:bCs/>
                <w:spacing w:val="-2"/>
                <w:lang w:val="ru-RU"/>
              </w:rPr>
            </w:pPr>
            <w:r>
              <w:rPr>
                <w:rFonts w:ascii="Times New Roman" w:hAnsi="Times New Roman"/>
                <w:bCs/>
                <w:spacing w:val="-2"/>
                <w:lang w:val="ru-RU"/>
              </w:rPr>
              <w:t>______________ Т.В.Дектярева</w:t>
            </w:r>
          </w:p>
          <w:p w:rsidR="007104AA" w:rsidRDefault="007104AA">
            <w:pPr>
              <w:tabs>
                <w:tab w:val="left" w:pos="6874"/>
              </w:tabs>
              <w:spacing w:line="283" w:lineRule="exact"/>
              <w:rPr>
                <w:rFonts w:ascii="Times New Roman" w:hAnsi="Times New Roman"/>
                <w:bCs/>
                <w:spacing w:val="-2"/>
                <w:lang w:val="ru-RU"/>
              </w:rPr>
            </w:pPr>
            <w:r>
              <w:rPr>
                <w:rFonts w:ascii="Times New Roman" w:hAnsi="Times New Roman"/>
                <w:bCs/>
                <w:spacing w:val="-2"/>
                <w:lang w:val="ru-RU"/>
              </w:rPr>
              <w:t>Приказ № ____ от  «____»_ _______   .2019г.</w:t>
            </w:r>
          </w:p>
        </w:tc>
      </w:tr>
    </w:tbl>
    <w:p w:rsidR="007104AA" w:rsidRDefault="007104AA" w:rsidP="007104AA">
      <w:pPr>
        <w:jc w:val="center"/>
        <w:rPr>
          <w:rFonts w:ascii="Times New Roman" w:hAnsi="Times New Roman"/>
          <w:b/>
          <w:sz w:val="28"/>
          <w:szCs w:val="28"/>
          <w:lang w:val="ru-RU"/>
        </w:rPr>
      </w:pPr>
    </w:p>
    <w:p w:rsidR="007104AA" w:rsidRDefault="007104AA" w:rsidP="007104AA">
      <w:pPr>
        <w:jc w:val="center"/>
        <w:rPr>
          <w:rFonts w:ascii="Times New Roman" w:hAnsi="Times New Roman"/>
          <w:b/>
          <w:sz w:val="28"/>
          <w:szCs w:val="28"/>
          <w:lang w:val="ru-RU"/>
        </w:rPr>
      </w:pPr>
      <w:r>
        <w:rPr>
          <w:rFonts w:ascii="Times New Roman" w:hAnsi="Times New Roman"/>
          <w:b/>
          <w:sz w:val="28"/>
          <w:szCs w:val="28"/>
          <w:lang w:val="ru-RU"/>
        </w:rPr>
        <w:t xml:space="preserve">ПОЛОЖЕНИЕ                                                                                                        </w:t>
      </w:r>
      <w:r>
        <w:rPr>
          <w:rFonts w:ascii="Times New Roman" w:hAnsi="Times New Roman"/>
          <w:b/>
          <w:sz w:val="28"/>
          <w:szCs w:val="28"/>
        </w:rPr>
        <w:t>о порядке применения к обучающимся и снятия с обучающихся мер дисциплинарного взыскания</w:t>
      </w:r>
    </w:p>
    <w:p w:rsidR="007104AA" w:rsidRDefault="007104AA" w:rsidP="007104AA">
      <w:pPr>
        <w:jc w:val="center"/>
        <w:rPr>
          <w:rFonts w:ascii="Times New Roman" w:hAnsi="Times New Roman"/>
          <w:b/>
          <w:sz w:val="28"/>
          <w:szCs w:val="28"/>
          <w:lang w:val="ru-RU"/>
        </w:rPr>
      </w:pPr>
    </w:p>
    <w:p w:rsidR="007104AA" w:rsidRDefault="007104AA" w:rsidP="007104AA">
      <w:pPr>
        <w:jc w:val="both"/>
        <w:rPr>
          <w:rFonts w:ascii="Times New Roman" w:hAnsi="Times New Roman"/>
          <w:sz w:val="28"/>
          <w:szCs w:val="28"/>
          <w:lang w:val="ru-RU"/>
        </w:rPr>
      </w:pPr>
      <w:r>
        <w:rPr>
          <w:rFonts w:ascii="Times New Roman" w:hAnsi="Times New Roman"/>
          <w:sz w:val="28"/>
          <w:szCs w:val="28"/>
          <w:lang w:val="ru-RU"/>
        </w:rPr>
        <w:t>1. Порядок применения к обучающимся и снятия с обучающихся мер дисциплинарного взыскания разработан на основании Федерального закона «Об образовании в Российской Федерации» от 29.12.2012 г. № 273-ФЗ, Областного закона «Об образовании в Свердловской области», Приказа Минобразования Российской Федерации от 15.03.2013 г. № 185 «Об утверждении порядка применения к обучающимся и снятия с обучающихся мер дисциплинарного взыскания», Устава образовательного учреждения и  определяет правила применения к обучающимся и снятия с обучающихся в организации, осуществляющей образовательную деятельность (далее по тексту школе), мер дисциплинарного взыскания.</w:t>
      </w:r>
    </w:p>
    <w:p w:rsidR="007104AA" w:rsidRDefault="007104AA" w:rsidP="007104AA">
      <w:pPr>
        <w:jc w:val="both"/>
        <w:rPr>
          <w:rFonts w:ascii="Times New Roman" w:hAnsi="Times New Roman"/>
          <w:sz w:val="28"/>
          <w:szCs w:val="28"/>
          <w:lang w:val="ru-RU"/>
        </w:rPr>
      </w:pPr>
    </w:p>
    <w:p w:rsidR="007104AA" w:rsidRDefault="007104AA" w:rsidP="007104AA">
      <w:pPr>
        <w:jc w:val="both"/>
        <w:rPr>
          <w:rFonts w:ascii="Times New Roman" w:hAnsi="Times New Roman"/>
          <w:sz w:val="28"/>
          <w:szCs w:val="28"/>
          <w:lang w:val="ru-RU"/>
        </w:rPr>
      </w:pPr>
      <w:r>
        <w:rPr>
          <w:rFonts w:ascii="Times New Roman" w:hAnsi="Times New Roman"/>
          <w:sz w:val="28"/>
          <w:szCs w:val="28"/>
          <w:lang w:val="ru-RU"/>
        </w:rPr>
        <w:t>2. Меры дисциплинарного взыскания не применяются к учащимся:</w:t>
      </w:r>
    </w:p>
    <w:p w:rsidR="007104AA" w:rsidRDefault="007104AA" w:rsidP="007104AA">
      <w:pPr>
        <w:numPr>
          <w:ilvl w:val="0"/>
          <w:numId w:val="1"/>
        </w:numPr>
        <w:jc w:val="both"/>
        <w:rPr>
          <w:rFonts w:ascii="Times New Roman" w:hAnsi="Times New Roman"/>
          <w:sz w:val="28"/>
          <w:szCs w:val="28"/>
          <w:lang w:val="ru-RU"/>
        </w:rPr>
      </w:pPr>
      <w:r>
        <w:rPr>
          <w:rFonts w:ascii="Times New Roman" w:hAnsi="Times New Roman"/>
          <w:sz w:val="28"/>
          <w:szCs w:val="28"/>
          <w:lang w:val="ru-RU"/>
        </w:rPr>
        <w:t xml:space="preserve">обучающимся по образовательным программам дошкольного и начального общего образования; </w:t>
      </w:r>
    </w:p>
    <w:p w:rsidR="007104AA" w:rsidRDefault="007104AA" w:rsidP="007104AA">
      <w:pPr>
        <w:numPr>
          <w:ilvl w:val="0"/>
          <w:numId w:val="1"/>
        </w:numPr>
        <w:jc w:val="both"/>
        <w:rPr>
          <w:rFonts w:ascii="Times New Roman" w:hAnsi="Times New Roman"/>
          <w:sz w:val="28"/>
          <w:szCs w:val="28"/>
          <w:lang w:val="ru-RU"/>
        </w:rPr>
      </w:pPr>
      <w:r>
        <w:rPr>
          <w:rFonts w:ascii="Times New Roman" w:hAnsi="Times New Roman"/>
          <w:sz w:val="28"/>
          <w:szCs w:val="28"/>
        </w:rPr>
        <w:t>с ограниченными возможностями здоровья (с задержкой психического развития и различными формами умственной отсталости).</w:t>
      </w:r>
    </w:p>
    <w:p w:rsidR="007104AA" w:rsidRDefault="007104AA" w:rsidP="007104AA">
      <w:pPr>
        <w:jc w:val="both"/>
        <w:rPr>
          <w:rFonts w:ascii="Times New Roman" w:hAnsi="Times New Roman"/>
          <w:sz w:val="28"/>
          <w:szCs w:val="28"/>
          <w:lang w:val="ru-RU"/>
        </w:rPr>
      </w:pPr>
    </w:p>
    <w:p w:rsidR="007104AA" w:rsidRDefault="007104AA" w:rsidP="007104AA">
      <w:pPr>
        <w:jc w:val="both"/>
        <w:rPr>
          <w:rFonts w:ascii="Times New Roman" w:hAnsi="Times New Roman"/>
          <w:sz w:val="28"/>
          <w:szCs w:val="28"/>
          <w:lang w:val="ru-RU"/>
        </w:rPr>
      </w:pPr>
      <w:r>
        <w:rPr>
          <w:rFonts w:ascii="Times New Roman" w:hAnsi="Times New Roman"/>
          <w:sz w:val="28"/>
          <w:szCs w:val="28"/>
          <w:lang w:val="ru-RU"/>
        </w:rPr>
        <w:t>3. Меры дисциплинарного взыскания применяются за неисполнение или нарушение устава образовательного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rsidR="007104AA" w:rsidRDefault="007104AA" w:rsidP="007104AA">
      <w:pPr>
        <w:jc w:val="both"/>
        <w:rPr>
          <w:rFonts w:ascii="Times New Roman" w:hAnsi="Times New Roman"/>
          <w:sz w:val="28"/>
          <w:szCs w:val="28"/>
          <w:lang w:val="ru-RU"/>
        </w:rPr>
      </w:pPr>
    </w:p>
    <w:p w:rsidR="007104AA" w:rsidRDefault="007104AA" w:rsidP="007104AA">
      <w:pPr>
        <w:jc w:val="both"/>
        <w:rPr>
          <w:rFonts w:ascii="Times New Roman" w:hAnsi="Times New Roman"/>
          <w:sz w:val="28"/>
          <w:szCs w:val="28"/>
          <w:lang w:val="ru-RU"/>
        </w:rPr>
      </w:pPr>
      <w:r>
        <w:rPr>
          <w:rFonts w:ascii="Times New Roman" w:hAnsi="Times New Roman"/>
          <w:sz w:val="28"/>
          <w:szCs w:val="28"/>
          <w:lang w:val="ru-RU"/>
        </w:rPr>
        <w:t xml:space="preserve">4. За совершение дисциплинарного проступка к обучающемуся могут быть применены следующие меры дисциплинарного взыскания: </w:t>
      </w:r>
    </w:p>
    <w:p w:rsidR="007104AA" w:rsidRDefault="007104AA" w:rsidP="007104AA">
      <w:pPr>
        <w:numPr>
          <w:ilvl w:val="0"/>
          <w:numId w:val="2"/>
        </w:numPr>
        <w:jc w:val="both"/>
        <w:rPr>
          <w:rFonts w:ascii="Times New Roman" w:hAnsi="Times New Roman"/>
          <w:sz w:val="28"/>
          <w:szCs w:val="28"/>
        </w:rPr>
      </w:pPr>
      <w:r>
        <w:rPr>
          <w:rFonts w:ascii="Times New Roman" w:hAnsi="Times New Roman"/>
          <w:sz w:val="28"/>
          <w:szCs w:val="28"/>
        </w:rPr>
        <w:t xml:space="preserve">замечание; </w:t>
      </w:r>
    </w:p>
    <w:p w:rsidR="007104AA" w:rsidRDefault="007104AA" w:rsidP="007104AA">
      <w:pPr>
        <w:numPr>
          <w:ilvl w:val="0"/>
          <w:numId w:val="2"/>
        </w:numPr>
        <w:jc w:val="both"/>
        <w:rPr>
          <w:rFonts w:ascii="Times New Roman" w:hAnsi="Times New Roman"/>
          <w:sz w:val="28"/>
          <w:szCs w:val="28"/>
        </w:rPr>
      </w:pPr>
      <w:r>
        <w:rPr>
          <w:rFonts w:ascii="Times New Roman" w:hAnsi="Times New Roman"/>
          <w:sz w:val="28"/>
          <w:szCs w:val="28"/>
        </w:rPr>
        <w:t xml:space="preserve">выговор; </w:t>
      </w:r>
    </w:p>
    <w:p w:rsidR="007104AA" w:rsidRDefault="007104AA" w:rsidP="007104AA">
      <w:pPr>
        <w:numPr>
          <w:ilvl w:val="0"/>
          <w:numId w:val="2"/>
        </w:numPr>
        <w:jc w:val="both"/>
        <w:rPr>
          <w:rFonts w:ascii="Times New Roman" w:hAnsi="Times New Roman"/>
          <w:sz w:val="28"/>
          <w:szCs w:val="28"/>
          <w:lang w:val="ru-RU"/>
        </w:rPr>
      </w:pPr>
      <w:r>
        <w:rPr>
          <w:rFonts w:ascii="Times New Roman" w:hAnsi="Times New Roman"/>
          <w:sz w:val="28"/>
          <w:szCs w:val="28"/>
        </w:rPr>
        <w:t>отчисление из школы.</w:t>
      </w:r>
    </w:p>
    <w:p w:rsidR="007104AA" w:rsidRDefault="007104AA" w:rsidP="007104AA">
      <w:pPr>
        <w:jc w:val="both"/>
        <w:rPr>
          <w:rFonts w:ascii="Times New Roman" w:hAnsi="Times New Roman"/>
          <w:sz w:val="28"/>
          <w:szCs w:val="28"/>
          <w:lang w:val="ru-RU"/>
        </w:rPr>
      </w:pPr>
      <w:r>
        <w:rPr>
          <w:rFonts w:ascii="Times New Roman" w:hAnsi="Times New Roman"/>
          <w:sz w:val="28"/>
          <w:szCs w:val="28"/>
        </w:rPr>
        <w:t xml:space="preserve"> </w:t>
      </w:r>
    </w:p>
    <w:p w:rsidR="007104AA" w:rsidRDefault="007104AA" w:rsidP="007104AA">
      <w:pPr>
        <w:jc w:val="both"/>
        <w:rPr>
          <w:rFonts w:ascii="Times New Roman" w:hAnsi="Times New Roman"/>
          <w:sz w:val="28"/>
          <w:szCs w:val="28"/>
        </w:rPr>
      </w:pPr>
      <w:r>
        <w:rPr>
          <w:rFonts w:ascii="Times New Roman" w:hAnsi="Times New Roman"/>
          <w:sz w:val="28"/>
          <w:szCs w:val="28"/>
          <w:lang w:val="ru-RU"/>
        </w:rPr>
        <w:t xml:space="preserve">5. За каждый дисциплинарный проступок может быть применена одна мера дисциплинарного взыскания. </w:t>
      </w:r>
      <w:r>
        <w:rPr>
          <w:rFonts w:ascii="Times New Roman" w:hAnsi="Times New Roman"/>
          <w:sz w:val="28"/>
          <w:szCs w:val="28"/>
        </w:rPr>
        <w:t xml:space="preserve">При выборе меры дисциплинарного взыскания школа должна учитывать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советов обучающихся, представительных органов обучающихся, </w:t>
      </w:r>
      <w:r>
        <w:rPr>
          <w:rFonts w:ascii="Times New Roman" w:hAnsi="Times New Roman"/>
          <w:sz w:val="28"/>
          <w:szCs w:val="28"/>
        </w:rPr>
        <w:lastRenderedPageBreak/>
        <w:t>советов родителей (законных представителей) несовершеннолетних обучающихся школы.</w:t>
      </w:r>
    </w:p>
    <w:p w:rsidR="007104AA" w:rsidRDefault="007104AA" w:rsidP="007104AA">
      <w:pPr>
        <w:jc w:val="both"/>
        <w:rPr>
          <w:rFonts w:ascii="Times New Roman" w:hAnsi="Times New Roman"/>
          <w:sz w:val="28"/>
          <w:szCs w:val="28"/>
          <w:lang w:val="ru-RU"/>
        </w:rPr>
      </w:pPr>
    </w:p>
    <w:p w:rsidR="007104AA" w:rsidRDefault="007104AA" w:rsidP="007104AA">
      <w:pPr>
        <w:jc w:val="both"/>
        <w:rPr>
          <w:rFonts w:ascii="Times New Roman" w:hAnsi="Times New Roman"/>
          <w:sz w:val="28"/>
          <w:szCs w:val="28"/>
          <w:lang w:val="ru-RU"/>
        </w:rPr>
      </w:pPr>
      <w:r>
        <w:rPr>
          <w:rFonts w:ascii="Times New Roman" w:hAnsi="Times New Roman"/>
          <w:sz w:val="28"/>
          <w:szCs w:val="28"/>
          <w:lang w:val="ru-RU"/>
        </w:rPr>
        <w:t>6. Не допускается применение мер дисциплинарного взыскания к обучающимся во время их болезни, каникул.</w:t>
      </w:r>
    </w:p>
    <w:p w:rsidR="007104AA" w:rsidRDefault="007104AA" w:rsidP="007104AA">
      <w:pPr>
        <w:jc w:val="both"/>
        <w:rPr>
          <w:rFonts w:ascii="Times New Roman" w:hAnsi="Times New Roman"/>
          <w:sz w:val="28"/>
          <w:szCs w:val="28"/>
          <w:lang w:val="ru-RU"/>
        </w:rPr>
      </w:pPr>
    </w:p>
    <w:p w:rsidR="007104AA" w:rsidRDefault="007104AA" w:rsidP="007104AA">
      <w:pPr>
        <w:jc w:val="both"/>
        <w:rPr>
          <w:rFonts w:ascii="Times New Roman" w:hAnsi="Times New Roman"/>
          <w:sz w:val="28"/>
          <w:szCs w:val="28"/>
          <w:lang w:val="ru-RU"/>
        </w:rPr>
      </w:pPr>
      <w:r>
        <w:rPr>
          <w:rFonts w:ascii="Times New Roman" w:hAnsi="Times New Roman"/>
          <w:sz w:val="28"/>
          <w:szCs w:val="28"/>
          <w:lang w:val="ru-RU"/>
        </w:rPr>
        <w:t>7. До применения меры дисциплинарного взыскания школа должна затребовать от обучающегося письменное объяснение. Если по истечении трех учебных дней указанное объяснение обучающимся не представлено, то составляется соответствующий акт.</w:t>
      </w:r>
    </w:p>
    <w:p w:rsidR="007104AA" w:rsidRDefault="007104AA" w:rsidP="007104AA">
      <w:pPr>
        <w:jc w:val="both"/>
        <w:rPr>
          <w:rFonts w:ascii="Times New Roman" w:hAnsi="Times New Roman"/>
          <w:sz w:val="28"/>
          <w:szCs w:val="28"/>
          <w:lang w:val="ru-RU"/>
        </w:rPr>
      </w:pPr>
      <w:r>
        <w:rPr>
          <w:rFonts w:ascii="Times New Roman" w:hAnsi="Times New Roman"/>
          <w:sz w:val="28"/>
          <w:szCs w:val="28"/>
          <w:lang w:val="ru-RU"/>
        </w:rPr>
        <w:t xml:space="preserve"> Отказ или уклонение обучающегося от предоставления им письменного объяснения не является препятствием для применения меры дисциплинарного взыскания.</w:t>
      </w:r>
    </w:p>
    <w:p w:rsidR="007104AA" w:rsidRDefault="007104AA" w:rsidP="007104AA">
      <w:pPr>
        <w:jc w:val="both"/>
        <w:rPr>
          <w:rFonts w:ascii="Times New Roman" w:hAnsi="Times New Roman"/>
          <w:sz w:val="28"/>
          <w:szCs w:val="28"/>
          <w:lang w:val="ru-RU"/>
        </w:rPr>
      </w:pPr>
    </w:p>
    <w:p w:rsidR="007104AA" w:rsidRDefault="007104AA" w:rsidP="007104AA">
      <w:pPr>
        <w:jc w:val="both"/>
        <w:rPr>
          <w:rFonts w:ascii="Times New Roman" w:hAnsi="Times New Roman"/>
          <w:sz w:val="28"/>
          <w:szCs w:val="28"/>
          <w:lang w:val="ru-RU"/>
        </w:rPr>
      </w:pPr>
      <w:r>
        <w:rPr>
          <w:rFonts w:ascii="Times New Roman" w:hAnsi="Times New Roman"/>
          <w:sz w:val="28"/>
          <w:szCs w:val="28"/>
          <w:lang w:val="ru-RU"/>
        </w:rPr>
        <w:t>8 . Мера дисциплинарного взыскания применяется не позднее одного месяца со дня обнаружения проступка, не считая времени отсутствия обучающегося, указанного в пункте 6 настоящего Порядка,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 но не более семи учебных дней со дня представления руководителю образовательного учреждения  мотивированного мнения указанных советов и органов в письменной форме.</w:t>
      </w:r>
    </w:p>
    <w:p w:rsidR="007104AA" w:rsidRDefault="007104AA" w:rsidP="007104AA">
      <w:pPr>
        <w:jc w:val="both"/>
        <w:rPr>
          <w:rFonts w:ascii="Times New Roman" w:hAnsi="Times New Roman"/>
          <w:sz w:val="28"/>
          <w:szCs w:val="28"/>
          <w:lang w:val="ru-RU"/>
        </w:rPr>
      </w:pPr>
    </w:p>
    <w:p w:rsidR="007104AA" w:rsidRDefault="007104AA" w:rsidP="007104AA">
      <w:pPr>
        <w:jc w:val="both"/>
        <w:rPr>
          <w:rFonts w:ascii="Times New Roman" w:hAnsi="Times New Roman"/>
          <w:sz w:val="28"/>
          <w:szCs w:val="28"/>
          <w:lang w:val="ru-RU"/>
        </w:rPr>
      </w:pPr>
      <w:r>
        <w:rPr>
          <w:rFonts w:ascii="Times New Roman" w:hAnsi="Times New Roman"/>
          <w:sz w:val="28"/>
          <w:szCs w:val="28"/>
          <w:lang w:val="ru-RU"/>
        </w:rPr>
        <w:t>9. Отчисление несовершеннолетнего обучающегося, достигшего возраста пятнадцати лет, из школы как мера дисциплинарного взыскания допускается за неоднократное совершение дисциплинарных проступков.</w:t>
      </w:r>
    </w:p>
    <w:p w:rsidR="007104AA" w:rsidRDefault="007104AA" w:rsidP="007104AA">
      <w:pPr>
        <w:jc w:val="both"/>
        <w:rPr>
          <w:rFonts w:ascii="Times New Roman" w:hAnsi="Times New Roman"/>
          <w:sz w:val="28"/>
          <w:szCs w:val="28"/>
          <w:lang w:val="ru-RU"/>
        </w:rPr>
      </w:pPr>
      <w:r>
        <w:rPr>
          <w:rFonts w:ascii="Times New Roman" w:hAnsi="Times New Roman"/>
          <w:sz w:val="28"/>
          <w:szCs w:val="28"/>
          <w:lang w:val="ru-RU"/>
        </w:rPr>
        <w:t xml:space="preserve">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нормальное функционирование организации, осуществляющей образовательную деятельность. </w:t>
      </w:r>
    </w:p>
    <w:p w:rsidR="007104AA" w:rsidRDefault="007104AA" w:rsidP="007104AA">
      <w:pPr>
        <w:jc w:val="both"/>
        <w:rPr>
          <w:rFonts w:ascii="Times New Roman" w:hAnsi="Times New Roman"/>
          <w:sz w:val="28"/>
          <w:szCs w:val="28"/>
          <w:lang w:val="ru-RU"/>
        </w:rPr>
      </w:pPr>
      <w:r>
        <w:rPr>
          <w:rFonts w:ascii="Times New Roman" w:hAnsi="Times New Roman"/>
          <w:sz w:val="28"/>
          <w:szCs w:val="28"/>
          <w:lang w:val="ru-RU"/>
        </w:rP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(или) меры дисциплинарного взыскания сняты в установленном порядке.</w:t>
      </w:r>
    </w:p>
    <w:p w:rsidR="007104AA" w:rsidRDefault="007104AA" w:rsidP="007104AA">
      <w:pPr>
        <w:jc w:val="both"/>
        <w:rPr>
          <w:rFonts w:ascii="Times New Roman" w:hAnsi="Times New Roman"/>
          <w:sz w:val="28"/>
          <w:szCs w:val="28"/>
          <w:lang w:val="ru-RU"/>
        </w:rPr>
      </w:pPr>
    </w:p>
    <w:p w:rsidR="007104AA" w:rsidRDefault="007104AA" w:rsidP="007104AA">
      <w:pPr>
        <w:jc w:val="both"/>
        <w:rPr>
          <w:rFonts w:ascii="Times New Roman" w:hAnsi="Times New Roman"/>
          <w:sz w:val="28"/>
          <w:szCs w:val="28"/>
          <w:lang w:val="ru-RU"/>
        </w:rPr>
      </w:pPr>
      <w:r>
        <w:rPr>
          <w:rFonts w:ascii="Times New Roman" w:hAnsi="Times New Roman"/>
          <w:sz w:val="28"/>
          <w:szCs w:val="28"/>
          <w:lang w:val="ru-RU"/>
        </w:rPr>
        <w:t xml:space="preserve">10.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7104AA" w:rsidRDefault="007104AA" w:rsidP="007104AA">
      <w:pPr>
        <w:jc w:val="both"/>
        <w:rPr>
          <w:rFonts w:ascii="Times New Roman" w:hAnsi="Times New Roman"/>
          <w:sz w:val="28"/>
          <w:szCs w:val="28"/>
          <w:lang w:val="ru-RU"/>
        </w:rPr>
      </w:pPr>
      <w:r>
        <w:rPr>
          <w:rFonts w:ascii="Times New Roman" w:hAnsi="Times New Roman"/>
          <w:sz w:val="28"/>
          <w:szCs w:val="28"/>
          <w:lang w:val="ru-RU"/>
        </w:rPr>
        <w:lastRenderedPageBreak/>
        <w:t>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7104AA" w:rsidRDefault="007104AA" w:rsidP="007104AA">
      <w:pPr>
        <w:jc w:val="both"/>
        <w:rPr>
          <w:rFonts w:ascii="Times New Roman" w:hAnsi="Times New Roman"/>
          <w:sz w:val="28"/>
          <w:szCs w:val="28"/>
          <w:lang w:val="ru-RU"/>
        </w:rPr>
      </w:pPr>
    </w:p>
    <w:p w:rsidR="007104AA" w:rsidRDefault="007104AA" w:rsidP="007104AA">
      <w:pPr>
        <w:jc w:val="both"/>
        <w:rPr>
          <w:rFonts w:ascii="Times New Roman" w:hAnsi="Times New Roman"/>
          <w:sz w:val="28"/>
          <w:szCs w:val="28"/>
          <w:lang w:val="ru-RU"/>
        </w:rPr>
      </w:pPr>
      <w:r>
        <w:rPr>
          <w:rFonts w:ascii="Times New Roman" w:hAnsi="Times New Roman"/>
          <w:sz w:val="28"/>
          <w:szCs w:val="28"/>
          <w:lang w:val="ru-RU"/>
        </w:rPr>
        <w:t xml:space="preserve">11. Об отчислении несовершеннолетнего обучающегося в качестве меры дисциплинарного взыскания школа незамедлительно обязана проинформировать Управление образования Администрации Режевского городского округа. </w:t>
      </w:r>
      <w:r>
        <w:rPr>
          <w:rFonts w:ascii="Times New Roman" w:hAnsi="Times New Roman"/>
          <w:sz w:val="28"/>
          <w:szCs w:val="28"/>
        </w:rPr>
        <w:t>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общего образования.</w:t>
      </w:r>
    </w:p>
    <w:p w:rsidR="007104AA" w:rsidRDefault="007104AA" w:rsidP="007104AA">
      <w:pPr>
        <w:jc w:val="both"/>
        <w:rPr>
          <w:rFonts w:ascii="Times New Roman" w:hAnsi="Times New Roman"/>
          <w:sz w:val="28"/>
          <w:szCs w:val="28"/>
          <w:lang w:val="ru-RU"/>
        </w:rPr>
      </w:pPr>
    </w:p>
    <w:p w:rsidR="007104AA" w:rsidRDefault="007104AA" w:rsidP="007104AA">
      <w:pPr>
        <w:jc w:val="both"/>
        <w:rPr>
          <w:rFonts w:ascii="Times New Roman" w:hAnsi="Times New Roman"/>
          <w:sz w:val="28"/>
          <w:szCs w:val="28"/>
          <w:lang w:val="ru-RU"/>
        </w:rPr>
      </w:pPr>
      <w:r>
        <w:rPr>
          <w:rFonts w:ascii="Times New Roman" w:hAnsi="Times New Roman"/>
          <w:sz w:val="28"/>
          <w:szCs w:val="28"/>
          <w:lang w:val="ru-RU"/>
        </w:rPr>
        <w:t xml:space="preserve">12. Применение к обучающемуся меры дисциплинарного взыскания оформляется приказом руководителя образовательного учреждения, который доводится до обучающегося, родителей (законных представителей) несовершеннолетнего обучающегося под роспись в течение трех учебных дней со дня его издания, не считая времени отсутствия обучающегося в школе. </w:t>
      </w:r>
    </w:p>
    <w:p w:rsidR="007104AA" w:rsidRDefault="007104AA" w:rsidP="007104AA">
      <w:pPr>
        <w:jc w:val="both"/>
        <w:rPr>
          <w:rFonts w:ascii="Times New Roman" w:hAnsi="Times New Roman"/>
          <w:sz w:val="28"/>
          <w:szCs w:val="28"/>
          <w:lang w:val="ru-RU"/>
        </w:rPr>
      </w:pPr>
      <w:r>
        <w:rPr>
          <w:rFonts w:ascii="Times New Roman" w:hAnsi="Times New Roman"/>
          <w:sz w:val="28"/>
          <w:szCs w:val="28"/>
          <w:lang w:val="ru-RU"/>
        </w:rPr>
        <w:t>Отказ обучающегося, родителей (законных представителей) несовершеннолетнего обучающегося ознакомиться с указанным приказом под роспись оформляется соответствующим актом.</w:t>
      </w:r>
    </w:p>
    <w:p w:rsidR="007104AA" w:rsidRDefault="007104AA" w:rsidP="007104AA">
      <w:pPr>
        <w:jc w:val="both"/>
        <w:rPr>
          <w:rFonts w:ascii="Times New Roman" w:hAnsi="Times New Roman"/>
          <w:sz w:val="28"/>
          <w:szCs w:val="28"/>
          <w:lang w:val="ru-RU"/>
        </w:rPr>
      </w:pPr>
    </w:p>
    <w:p w:rsidR="007104AA" w:rsidRDefault="007104AA" w:rsidP="007104AA">
      <w:pPr>
        <w:jc w:val="both"/>
        <w:rPr>
          <w:rFonts w:ascii="Times New Roman" w:hAnsi="Times New Roman"/>
          <w:sz w:val="28"/>
          <w:szCs w:val="28"/>
          <w:lang w:val="ru-RU"/>
        </w:rPr>
      </w:pPr>
      <w:r>
        <w:rPr>
          <w:rFonts w:ascii="Times New Roman" w:hAnsi="Times New Roman"/>
          <w:sz w:val="28"/>
          <w:szCs w:val="28"/>
          <w:lang w:val="ru-RU"/>
        </w:rPr>
        <w:t xml:space="preserve">13.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 </w:t>
      </w:r>
    </w:p>
    <w:p w:rsidR="007104AA" w:rsidRDefault="007104AA" w:rsidP="007104AA">
      <w:pPr>
        <w:jc w:val="both"/>
        <w:rPr>
          <w:rFonts w:ascii="Times New Roman" w:hAnsi="Times New Roman"/>
          <w:sz w:val="28"/>
          <w:szCs w:val="28"/>
          <w:lang w:val="ru-RU"/>
        </w:rPr>
      </w:pPr>
    </w:p>
    <w:p w:rsidR="007104AA" w:rsidRDefault="007104AA" w:rsidP="007104AA">
      <w:pPr>
        <w:jc w:val="both"/>
        <w:rPr>
          <w:rFonts w:ascii="Times New Roman" w:hAnsi="Times New Roman"/>
          <w:sz w:val="28"/>
          <w:szCs w:val="28"/>
          <w:lang w:val="ru-RU"/>
        </w:rPr>
      </w:pPr>
      <w:r>
        <w:rPr>
          <w:rFonts w:ascii="Times New Roman" w:hAnsi="Times New Roman"/>
          <w:sz w:val="28"/>
          <w:szCs w:val="28"/>
          <w:lang w:val="ru-RU"/>
        </w:rPr>
        <w:t>14.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7104AA" w:rsidRDefault="007104AA" w:rsidP="007104AA">
      <w:pPr>
        <w:jc w:val="both"/>
        <w:rPr>
          <w:rFonts w:ascii="Times New Roman" w:hAnsi="Times New Roman"/>
          <w:sz w:val="28"/>
          <w:szCs w:val="28"/>
          <w:lang w:val="ru-RU"/>
        </w:rPr>
      </w:pPr>
    </w:p>
    <w:p w:rsidR="007104AA" w:rsidRDefault="007104AA" w:rsidP="007104AA">
      <w:pPr>
        <w:jc w:val="both"/>
        <w:rPr>
          <w:rFonts w:ascii="Times New Roman" w:hAnsi="Times New Roman"/>
          <w:sz w:val="28"/>
          <w:szCs w:val="28"/>
          <w:lang w:val="ru-RU"/>
        </w:rPr>
      </w:pPr>
      <w:r>
        <w:rPr>
          <w:rFonts w:ascii="Times New Roman" w:hAnsi="Times New Roman"/>
          <w:sz w:val="28"/>
          <w:szCs w:val="28"/>
          <w:lang w:val="ru-RU"/>
        </w:rPr>
        <w:t xml:space="preserve">15.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7104AA" w:rsidRDefault="007104AA" w:rsidP="007104AA">
      <w:pPr>
        <w:jc w:val="both"/>
        <w:rPr>
          <w:rFonts w:ascii="Times New Roman" w:hAnsi="Times New Roman"/>
          <w:sz w:val="28"/>
          <w:szCs w:val="28"/>
          <w:lang w:val="ru-RU"/>
        </w:rPr>
      </w:pPr>
    </w:p>
    <w:p w:rsidR="007104AA" w:rsidRDefault="007104AA" w:rsidP="007104AA">
      <w:pPr>
        <w:jc w:val="both"/>
        <w:rPr>
          <w:rFonts w:ascii="Times New Roman" w:hAnsi="Times New Roman"/>
          <w:sz w:val="28"/>
          <w:szCs w:val="28"/>
          <w:lang w:val="ru-RU"/>
        </w:rPr>
      </w:pPr>
      <w:r>
        <w:rPr>
          <w:rFonts w:ascii="Times New Roman" w:hAnsi="Times New Roman"/>
          <w:sz w:val="28"/>
          <w:szCs w:val="28"/>
          <w:lang w:val="ru-RU"/>
        </w:rPr>
        <w:t xml:space="preserve">16. 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 Руководитель образовательного учреждения  до истечения года со дня применения меры дисциплинарного взыскания имеет право снять его с обучающегося по собственной инициативе, просьбе самого обучающегося, родителей (законных представителей) несовершеннолетнего обучающегося, </w:t>
      </w:r>
      <w:r>
        <w:rPr>
          <w:rFonts w:ascii="Times New Roman" w:hAnsi="Times New Roman"/>
          <w:sz w:val="28"/>
          <w:szCs w:val="28"/>
          <w:lang w:val="ru-RU"/>
        </w:rPr>
        <w:lastRenderedPageBreak/>
        <w:t>ходатайству советов обучающихся, представительных органов обучающихся или советов родителей (законных представителей) несовершеннолетних обучающихся.</w:t>
      </w:r>
    </w:p>
    <w:p w:rsidR="00CF240B" w:rsidRDefault="00CF240B"/>
    <w:sectPr w:rsidR="00CF240B" w:rsidSect="00CF24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A265A"/>
    <w:multiLevelType w:val="hybridMultilevel"/>
    <w:tmpl w:val="22B6F662"/>
    <w:lvl w:ilvl="0" w:tplc="26E43F62">
      <w:start w:val="1"/>
      <w:numFmt w:val="bullet"/>
      <w:lvlText w:val=""/>
      <w:lvlJc w:val="left"/>
      <w:pPr>
        <w:ind w:left="720" w:hanging="360"/>
      </w:pPr>
      <w:rPr>
        <w:rFonts w:ascii="Symbol" w:hAnsi="Symbol"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0EC2870"/>
    <w:multiLevelType w:val="hybridMultilevel"/>
    <w:tmpl w:val="15F60326"/>
    <w:lvl w:ilvl="0" w:tplc="26E43F62">
      <w:start w:val="1"/>
      <w:numFmt w:val="bullet"/>
      <w:lvlText w:val=""/>
      <w:lvlJc w:val="left"/>
      <w:pPr>
        <w:ind w:left="720" w:hanging="360"/>
      </w:pPr>
      <w:rPr>
        <w:rFonts w:ascii="Symbol" w:hAnsi="Symbol"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104AA"/>
    <w:rsid w:val="005819DE"/>
    <w:rsid w:val="007104AA"/>
    <w:rsid w:val="008C4849"/>
    <w:rsid w:val="00CF24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4AA"/>
    <w:pPr>
      <w:spacing w:after="0" w:line="240" w:lineRule="auto"/>
    </w:pPr>
    <w:rPr>
      <w:rFonts w:ascii="Calibri" w:eastAsia="Times New Roman"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461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1045</Words>
  <Characters>5958</Characters>
  <Application>Microsoft Office Word</Application>
  <DocSecurity>0</DocSecurity>
  <Lines>49</Lines>
  <Paragraphs>13</Paragraphs>
  <ScaleCrop>false</ScaleCrop>
  <Company/>
  <LinksUpToDate>false</LinksUpToDate>
  <CharactersWithSpaces>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2019-08-08T11:31:00Z</dcterms:created>
  <dcterms:modified xsi:type="dcterms:W3CDTF">2019-08-08T11:32:00Z</dcterms:modified>
</cp:coreProperties>
</file>